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C2" w:rsidRDefault="0055288B">
      <w:pPr>
        <w:rPr>
          <w:b/>
        </w:rPr>
      </w:pPr>
      <w:r w:rsidRPr="0047203C">
        <w:rPr>
          <w:b/>
        </w:rPr>
        <w:t xml:space="preserve">Transcript of an interview with Steve Morris, Colleges of Arts and Humanities, </w:t>
      </w:r>
      <w:r w:rsidR="005E53FD" w:rsidRPr="0047203C">
        <w:rPr>
          <w:b/>
        </w:rPr>
        <w:t>March 2019</w:t>
      </w:r>
      <w:r w:rsidRPr="0047203C">
        <w:rPr>
          <w:b/>
        </w:rPr>
        <w:t xml:space="preserve"> about </w:t>
      </w:r>
      <w:proofErr w:type="gramStart"/>
      <w:r w:rsidRPr="0047203C">
        <w:rPr>
          <w:b/>
        </w:rPr>
        <w:t>Why</w:t>
      </w:r>
      <w:proofErr w:type="gramEnd"/>
      <w:r w:rsidRPr="0047203C">
        <w:rPr>
          <w:b/>
        </w:rPr>
        <w:t xml:space="preserve"> </w:t>
      </w:r>
      <w:r w:rsidR="00AE7FD0" w:rsidRPr="0047203C">
        <w:rPr>
          <w:b/>
        </w:rPr>
        <w:t>he sought</w:t>
      </w:r>
      <w:r w:rsidRPr="0047203C">
        <w:rPr>
          <w:b/>
        </w:rPr>
        <w:t xml:space="preserve"> HEA Fellowship recognition.</w:t>
      </w:r>
    </w:p>
    <w:p w:rsidR="005D0358" w:rsidRDefault="005D0358">
      <w:pPr>
        <w:rPr>
          <w:b/>
        </w:rPr>
      </w:pPr>
    </w:p>
    <w:p w:rsidR="005D0358" w:rsidRDefault="005D0358">
      <w:pPr>
        <w:rPr>
          <w:b/>
        </w:rPr>
      </w:pPr>
      <w:proofErr w:type="spellStart"/>
      <w:r>
        <w:rPr>
          <w:b/>
        </w:rPr>
        <w:t>SoundCLoud</w:t>
      </w:r>
      <w:proofErr w:type="spellEnd"/>
      <w:r>
        <w:rPr>
          <w:b/>
        </w:rPr>
        <w:t xml:space="preserve"> Link to Interview: </w:t>
      </w:r>
      <w:hyperlink r:id="rId6" w:history="1">
        <w:r w:rsidRPr="00D60877">
          <w:rPr>
            <w:rStyle w:val="Hyperlink"/>
            <w:b/>
          </w:rPr>
          <w:t>https://soundcloud.com/user-320469767/why-i-applied-for-hea-fellowship</w:t>
        </w:r>
      </w:hyperlink>
      <w:bookmarkStart w:id="0" w:name="_GoBack"/>
      <w:bookmarkEnd w:id="0"/>
    </w:p>
    <w:p w:rsidR="005D0358" w:rsidRPr="0047203C" w:rsidRDefault="005D0358">
      <w:pPr>
        <w:rPr>
          <w:b/>
        </w:rPr>
      </w:pPr>
    </w:p>
    <w:p w:rsidR="00B8012A" w:rsidRDefault="00B8012A">
      <w:r w:rsidRPr="00A60C1A">
        <w:rPr>
          <w:b/>
        </w:rPr>
        <w:t>Steve –</w:t>
      </w:r>
      <w:r>
        <w:t xml:space="preserve"> I’m</w:t>
      </w:r>
      <w:r w:rsidR="00BD7075">
        <w:t xml:space="preserve"> </w:t>
      </w:r>
      <w:r>
        <w:t>based in the department of Welsh, but my teaching is in the field of Applied Linguistics so I sit between the two in a way in what I do.  Most of my teaching</w:t>
      </w:r>
      <w:r w:rsidR="00046C6E">
        <w:t>,</w:t>
      </w:r>
      <w:r>
        <w:t xml:space="preserve"> at the moment, all of my teaching is through the medium of </w:t>
      </w:r>
      <w:r w:rsidR="00A60C1A">
        <w:t>Welsh</w:t>
      </w:r>
      <w:r w:rsidR="00046C6E">
        <w:t>,</w:t>
      </w:r>
      <w:r>
        <w:t xml:space="preserve"> but </w:t>
      </w:r>
      <w:r w:rsidR="00A60C1A">
        <w:t>discipline</w:t>
      </w:r>
      <w:r>
        <w:t xml:space="preserve"> wise I </w:t>
      </w:r>
      <w:r w:rsidR="00A60C1A">
        <w:t>started</w:t>
      </w:r>
      <w:r>
        <w:t xml:space="preserve"> full time here in 1991 and before then I’d worked as </w:t>
      </w:r>
      <w:r w:rsidR="00046C6E">
        <w:t xml:space="preserve">a </w:t>
      </w:r>
      <w:r w:rsidR="00A60C1A">
        <w:t>part</w:t>
      </w:r>
      <w:r>
        <w:t xml:space="preserve"> time tutor in what was then known as the department of </w:t>
      </w:r>
      <w:r w:rsidR="00046C6E">
        <w:t>Extra Mural studies since the ‘</w:t>
      </w:r>
      <w:r>
        <w:t xml:space="preserve">80s. So it’s a long career part time and full time at Swansea </w:t>
      </w:r>
      <w:r w:rsidR="00A60C1A">
        <w:t>University</w:t>
      </w:r>
    </w:p>
    <w:p w:rsidR="00B8012A" w:rsidRPr="00C603DD" w:rsidRDefault="00B8012A">
      <w:r w:rsidRPr="00A60C1A">
        <w:rPr>
          <w:b/>
        </w:rPr>
        <w:t xml:space="preserve">Louise </w:t>
      </w:r>
      <w:r w:rsidRPr="00C603DD">
        <w:t>–</w:t>
      </w:r>
      <w:r w:rsidR="00A60C1A" w:rsidRPr="00C603DD">
        <w:t xml:space="preserve"> </w:t>
      </w:r>
      <w:r w:rsidRPr="00C603DD">
        <w:t>So, why d</w:t>
      </w:r>
      <w:r w:rsidR="00A60C1A" w:rsidRPr="00C603DD">
        <w:t>id</w:t>
      </w:r>
      <w:r w:rsidRPr="00C603DD">
        <w:t xml:space="preserve"> you apply</w:t>
      </w:r>
      <w:r w:rsidR="00A60C1A" w:rsidRPr="00C603DD">
        <w:t xml:space="preserve"> </w:t>
      </w:r>
      <w:r w:rsidRPr="00C603DD">
        <w:t>for</w:t>
      </w:r>
      <w:r w:rsidR="00A60C1A" w:rsidRPr="00C603DD">
        <w:t xml:space="preserve"> </w:t>
      </w:r>
      <w:r w:rsidRPr="00C603DD">
        <w:t>th</w:t>
      </w:r>
      <w:r w:rsidR="00A60C1A" w:rsidRPr="00C603DD">
        <w:t>e</w:t>
      </w:r>
      <w:r w:rsidRPr="00C603DD">
        <w:t xml:space="preserve"> </w:t>
      </w:r>
      <w:r w:rsidR="00A60C1A" w:rsidRPr="00C603DD">
        <w:t>Fe</w:t>
      </w:r>
      <w:r w:rsidRPr="00C603DD">
        <w:t>llows</w:t>
      </w:r>
      <w:r w:rsidR="00A60C1A" w:rsidRPr="00C603DD">
        <w:t>h</w:t>
      </w:r>
      <w:r w:rsidRPr="00C603DD">
        <w:t>ip recognition</w:t>
      </w:r>
      <w:r w:rsidR="00A60C1A" w:rsidRPr="00C603DD">
        <w:t>?</w:t>
      </w:r>
    </w:p>
    <w:p w:rsidR="00B8012A" w:rsidRDefault="00A60C1A">
      <w:r w:rsidRPr="00A60C1A">
        <w:rPr>
          <w:b/>
        </w:rPr>
        <w:t>Steve –</w:t>
      </w:r>
      <w:r>
        <w:t xml:space="preserve"> </w:t>
      </w:r>
      <w:r w:rsidR="00B8012A">
        <w:t xml:space="preserve">I suppose having been here for a long period of </w:t>
      </w:r>
      <w:r>
        <w:t>time</w:t>
      </w:r>
      <w:r w:rsidR="00B8012A">
        <w:t xml:space="preserve"> and undertak</w:t>
      </w:r>
      <w:r>
        <w:t>en</w:t>
      </w:r>
      <w:r w:rsidR="00046C6E">
        <w:t xml:space="preserve"> different roles and when I</w:t>
      </w:r>
      <w:r w:rsidR="00B8012A">
        <w:t xml:space="preserve"> was working for Extra</w:t>
      </w:r>
      <w:r>
        <w:t xml:space="preserve"> </w:t>
      </w:r>
      <w:r w:rsidR="00B8012A">
        <w:t>Mu</w:t>
      </w:r>
      <w:r>
        <w:t>r</w:t>
      </w:r>
      <w:r w:rsidR="00B8012A">
        <w:t xml:space="preserve">al and DACE then, I suppose </w:t>
      </w:r>
      <w:r>
        <w:t>you’re</w:t>
      </w:r>
      <w:r w:rsidR="00B8012A">
        <w:t xml:space="preserve"> teaching out in the community, it</w:t>
      </w:r>
      <w:r>
        <w:t>’</w:t>
      </w:r>
      <w:r w:rsidR="00B8012A">
        <w:t xml:space="preserve">s different </w:t>
      </w:r>
      <w:r w:rsidR="00046C6E">
        <w:t>to</w:t>
      </w:r>
      <w:r w:rsidR="00B8012A">
        <w:t xml:space="preserve"> teaching full time undergraduates on campus. And after all that time I thought</w:t>
      </w:r>
      <w:r>
        <w:t>,</w:t>
      </w:r>
      <w:r w:rsidR="00B8012A">
        <w:t xml:space="preserve"> well this will be a good moment in my career to pause, reflect on the kind of teaching that I’ve used </w:t>
      </w:r>
      <w:r>
        <w:t>throughout</w:t>
      </w:r>
      <w:r w:rsidR="00B8012A">
        <w:t xml:space="preserve"> my career and it gives you the opportunity </w:t>
      </w:r>
      <w:r>
        <w:t>for</w:t>
      </w:r>
      <w:r w:rsidR="00B8012A">
        <w:t xml:space="preserve"> a </w:t>
      </w:r>
      <w:r w:rsidR="00046C6E">
        <w:t xml:space="preserve">kind of </w:t>
      </w:r>
      <w:r>
        <w:t>sustained</w:t>
      </w:r>
      <w:r w:rsidR="00B8012A">
        <w:t xml:space="preserve"> reflection on what you’ve been doing and also I think there can be a tendency to have got to that stage in your career and think </w:t>
      </w:r>
      <w:r>
        <w:t>“</w:t>
      </w:r>
      <w:r w:rsidR="00B8012A">
        <w:t>well its worked so far</w:t>
      </w:r>
      <w:r>
        <w:t>,</w:t>
      </w:r>
      <w:r w:rsidR="00B8012A">
        <w:t xml:space="preserve"> I’m going to carry on doing it this way</w:t>
      </w:r>
      <w:r>
        <w:t>”</w:t>
      </w:r>
      <w:r w:rsidR="00B8012A">
        <w:t xml:space="preserve"> which I don’t think in many aspects is a good way at looking at how we teach.</w:t>
      </w:r>
    </w:p>
    <w:p w:rsidR="00B8012A" w:rsidRDefault="00B8012A">
      <w:r>
        <w:t xml:space="preserve">It doesn’t do anybody any harm just to sort of take stock, see where you are, see how you’re doing things, and </w:t>
      </w:r>
      <w:r w:rsidR="004416A1">
        <w:t>maybe</w:t>
      </w:r>
      <w:r>
        <w:t xml:space="preserve"> change the way </w:t>
      </w:r>
      <w:r w:rsidR="004416A1">
        <w:t>you’re</w:t>
      </w:r>
      <w:r>
        <w:t xml:space="preserve"> doing things or adapt the way </w:t>
      </w:r>
      <w:r w:rsidR="004416A1">
        <w:t>you’re</w:t>
      </w:r>
      <w:r>
        <w:t xml:space="preserve"> doing things to different circumstances and I thought doing the HEA would give me a chance to do that.</w:t>
      </w:r>
    </w:p>
    <w:p w:rsidR="00B8012A" w:rsidRDefault="00B8012A">
      <w:r w:rsidRPr="002F26FF">
        <w:rPr>
          <w:b/>
        </w:rPr>
        <w:t>Louise</w:t>
      </w:r>
      <w:r>
        <w:t xml:space="preserve"> – </w:t>
      </w:r>
      <w:r w:rsidR="002F26FF">
        <w:t>S</w:t>
      </w:r>
      <w:r>
        <w:t>o is there something that you can think about that it did change your mind</w:t>
      </w:r>
      <w:r w:rsidR="002F26FF">
        <w:t>-</w:t>
      </w:r>
      <w:r>
        <w:t>set</w:t>
      </w:r>
      <w:r w:rsidR="004416A1">
        <w:t xml:space="preserve"> and</w:t>
      </w:r>
      <w:r>
        <w:t xml:space="preserve"> your attitude</w:t>
      </w:r>
      <w:r w:rsidR="004416A1">
        <w:t>?</w:t>
      </w:r>
      <w:r>
        <w:t xml:space="preserve">  You mentioned teaching different types of students earlier in your career and now the undergrads. So </w:t>
      </w:r>
      <w:r w:rsidR="002F26FF">
        <w:t>was</w:t>
      </w:r>
      <w:r>
        <w:t xml:space="preserve"> the Fellowship application process</w:t>
      </w:r>
      <w:r w:rsidR="002F26FF">
        <w:t>, did it</w:t>
      </w:r>
      <w:r>
        <w:t xml:space="preserve"> have any of those ‘lightb</w:t>
      </w:r>
      <w:r w:rsidR="00046C6E">
        <w:t>ulb’ moments where you went ‘</w:t>
      </w:r>
      <w:proofErr w:type="spellStart"/>
      <w:r w:rsidR="00046C6E">
        <w:t>aa</w:t>
      </w:r>
      <w:r w:rsidR="00AF78BD">
        <w:t>h</w:t>
      </w:r>
      <w:proofErr w:type="spellEnd"/>
      <w:r w:rsidR="00046C6E">
        <w:t xml:space="preserve"> - </w:t>
      </w:r>
      <w:r>
        <w:t>’ I know now why I taught it</w:t>
      </w:r>
      <w:r w:rsidR="004416A1">
        <w:t xml:space="preserve"> in that way</w:t>
      </w:r>
      <w:r w:rsidR="00046C6E">
        <w:t>’</w:t>
      </w:r>
      <w:r w:rsidR="004416A1">
        <w:t xml:space="preserve"> or </w:t>
      </w:r>
      <w:r w:rsidR="00046C6E">
        <w:t>‘</w:t>
      </w:r>
      <w:r w:rsidR="004416A1">
        <w:t>I now know that I’m challenged to look at something different</w:t>
      </w:r>
      <w:r w:rsidR="00046C6E">
        <w:t>’</w:t>
      </w:r>
      <w:r w:rsidR="002F26FF">
        <w:t>?</w:t>
      </w:r>
    </w:p>
    <w:p w:rsidR="004416A1" w:rsidRDefault="004416A1">
      <w:r w:rsidRPr="002F26FF">
        <w:rPr>
          <w:b/>
        </w:rPr>
        <w:t>Steve</w:t>
      </w:r>
      <w:r>
        <w:t xml:space="preserve"> – Absolutely, there were quite a few of them I would say</w:t>
      </w:r>
      <w:r w:rsidR="002F26FF">
        <w:t xml:space="preserve"> (laughs)</w:t>
      </w:r>
      <w:r>
        <w:t>. I don’t think on the whole we take enough time to sort of stand back and see those things that we’re doing well, and those things that maybe we could change</w:t>
      </w:r>
      <w:r w:rsidR="002F26FF">
        <w:t xml:space="preserve"> and develop and adap</w:t>
      </w:r>
      <w:r>
        <w:t>t.</w:t>
      </w:r>
    </w:p>
    <w:p w:rsidR="004416A1" w:rsidRDefault="004416A1">
      <w:r>
        <w:t xml:space="preserve">It made me think about a lot of the </w:t>
      </w:r>
      <w:r w:rsidR="002F26FF">
        <w:t>ways</w:t>
      </w:r>
      <w:r>
        <w:t xml:space="preserve"> that I teach, metho</w:t>
      </w:r>
      <w:r w:rsidR="002F26FF">
        <w:t>d</w:t>
      </w:r>
      <w:r>
        <w:t>s that I use in the classroom.  There are elements from the way I taught with the community when I was with DAC</w:t>
      </w:r>
      <w:r w:rsidR="002F26FF">
        <w:t>E</w:t>
      </w:r>
      <w:r>
        <w:t xml:space="preserve"> that I thought about now and I thought well ye</w:t>
      </w:r>
      <w:r w:rsidR="006E7391">
        <w:t>ah</w:t>
      </w:r>
      <w:r>
        <w:t xml:space="preserve">, </w:t>
      </w:r>
      <w:r w:rsidR="002F26FF">
        <w:t xml:space="preserve">actually </w:t>
      </w:r>
      <w:r>
        <w:t>may I was a bit reticent about using those for full-time students who</w:t>
      </w:r>
      <w:r w:rsidR="002F26FF">
        <w:t>’</w:t>
      </w:r>
      <w:r>
        <w:t>d come straight from school</w:t>
      </w:r>
      <w:r w:rsidR="002F26FF">
        <w:t xml:space="preserve">, </w:t>
      </w:r>
      <w:r>
        <w:t>but sometimes they can be just as useful with students like that as they can be with mature students in the community,</w:t>
      </w:r>
    </w:p>
    <w:p w:rsidR="004416A1" w:rsidRDefault="004416A1">
      <w:r>
        <w:t>I suppose you engage with the students and the way you dis</w:t>
      </w:r>
      <w:r w:rsidR="003754A0">
        <w:t>c</w:t>
      </w:r>
      <w:r>
        <w:t xml:space="preserve">uss things.  I was probably a bit </w:t>
      </w:r>
      <w:r w:rsidR="003754A0">
        <w:t xml:space="preserve">reticent or more reticent than </w:t>
      </w:r>
      <w:r>
        <w:t xml:space="preserve">I should have been about using things like working in pairs and in groups which have always worked </w:t>
      </w:r>
      <w:r w:rsidR="003754A0">
        <w:t>well</w:t>
      </w:r>
      <w:r>
        <w:t xml:space="preserve"> with adults, but applying those with full t</w:t>
      </w:r>
      <w:r w:rsidR="003754A0">
        <w:t>ime students has worked well as</w:t>
      </w:r>
      <w:r>
        <w:t>well.  I’</w:t>
      </w:r>
      <w:r w:rsidR="003754A0">
        <w:t>ve noticed that full ti</w:t>
      </w:r>
      <w:r>
        <w:t>m</w:t>
      </w:r>
      <w:r w:rsidR="003754A0">
        <w:t>e</w:t>
      </w:r>
      <w:r>
        <w:t xml:space="preserve"> students are a bit more </w:t>
      </w:r>
      <w:r w:rsidR="003754A0">
        <w:t>reticent</w:t>
      </w:r>
      <w:r>
        <w:t xml:space="preserve"> to give their </w:t>
      </w:r>
      <w:r w:rsidR="003754A0">
        <w:t>view</w:t>
      </w:r>
      <w:r w:rsidR="00046C6E">
        <w:t>s</w:t>
      </w:r>
      <w:r w:rsidR="003754A0">
        <w:t xml:space="preserve"> which is why </w:t>
      </w:r>
      <w:r w:rsidR="00872590">
        <w:t xml:space="preserve">I think </w:t>
      </w:r>
      <w:r w:rsidR="003754A0">
        <w:t>I talked about using K</w:t>
      </w:r>
      <w:r>
        <w:t xml:space="preserve">ahoot as a method of engaging them and making sure that you </w:t>
      </w:r>
      <w:r w:rsidR="00872590">
        <w:t xml:space="preserve">do </w:t>
      </w:r>
      <w:r>
        <w:t xml:space="preserve">get that kind of getting two way feedback – </w:t>
      </w:r>
      <w:r w:rsidR="003754A0">
        <w:t xml:space="preserve">so </w:t>
      </w:r>
      <w:r>
        <w:t>I’m looking into that at the moment.</w:t>
      </w:r>
    </w:p>
    <w:p w:rsidR="004416A1" w:rsidRDefault="00046C6E">
      <w:r>
        <w:lastRenderedPageBreak/>
        <w:t>Another good thing</w:t>
      </w:r>
      <w:r w:rsidR="004416A1">
        <w:t xml:space="preserve"> is that often we see </w:t>
      </w:r>
      <w:r w:rsidR="00A26BBA">
        <w:t xml:space="preserve">these lists </w:t>
      </w:r>
      <w:r w:rsidR="004416A1">
        <w:t>of modul</w:t>
      </w:r>
      <w:r w:rsidR="003754A0">
        <w:t>e</w:t>
      </w:r>
      <w:r w:rsidR="00A26BBA">
        <w:t xml:space="preserve">s which are available, </w:t>
      </w:r>
      <w:r w:rsidR="004416A1">
        <w:t>training, ongoing</w:t>
      </w:r>
      <w:r w:rsidR="00A26BBA">
        <w:t xml:space="preserve"> </w:t>
      </w:r>
      <w:r w:rsidR="00BD7075">
        <w:t>professional</w:t>
      </w:r>
      <w:r w:rsidR="004416A1">
        <w:t xml:space="preserve"> development and I think I look at those in a more critical sense – critical in the </w:t>
      </w:r>
      <w:r w:rsidR="00A26BBA">
        <w:t>sense</w:t>
      </w:r>
      <w:r w:rsidR="004416A1">
        <w:t xml:space="preserve"> that I</w:t>
      </w:r>
      <w:r w:rsidR="00A26BBA">
        <w:t xml:space="preserve"> </w:t>
      </w:r>
      <w:r w:rsidR="004416A1">
        <w:t xml:space="preserve">can see </w:t>
      </w:r>
      <w:r w:rsidR="00A26BBA">
        <w:t>now how engaging with them would</w:t>
      </w:r>
      <w:r w:rsidR="004416A1">
        <w:t xml:space="preserve"> benefit</w:t>
      </w:r>
      <w:r w:rsidR="00A26BBA">
        <w:t xml:space="preserve"> certain areas</w:t>
      </w:r>
      <w:r w:rsidR="004416A1">
        <w:t xml:space="preserve">, </w:t>
      </w:r>
      <w:r w:rsidR="00A26BBA">
        <w:t xml:space="preserve">you don’t just at them and think </w:t>
      </w:r>
      <w:r>
        <w:t>“</w:t>
      </w:r>
      <w:r w:rsidR="00A26BBA">
        <w:t>oh I don’t know</w:t>
      </w:r>
      <w:r>
        <w:t>”</w:t>
      </w:r>
      <w:r w:rsidR="00A26BBA">
        <w:t>, I can look at them with a more critical eye and I think ye</w:t>
      </w:r>
      <w:r>
        <w:t>ah</w:t>
      </w:r>
      <w:r w:rsidR="00A26BBA">
        <w:t xml:space="preserve"> </w:t>
      </w:r>
      <w:r>
        <w:t xml:space="preserve">actually </w:t>
      </w:r>
      <w:r w:rsidR="00A26BBA">
        <w:t>that would benefit me to do that and could</w:t>
      </w:r>
      <w:r w:rsidR="004416A1">
        <w:t xml:space="preserve"> have an impact on my practice.</w:t>
      </w:r>
    </w:p>
    <w:p w:rsidR="004416A1" w:rsidRDefault="00A26BBA">
      <w:proofErr w:type="gramStart"/>
      <w:r w:rsidRPr="00A26BBA">
        <w:rPr>
          <w:b/>
        </w:rPr>
        <w:t>Louise</w:t>
      </w:r>
      <w:r>
        <w:t xml:space="preserve">  -</w:t>
      </w:r>
      <w:proofErr w:type="gramEnd"/>
      <w:r>
        <w:t xml:space="preserve"> </w:t>
      </w:r>
      <w:r w:rsidR="004416A1">
        <w:t xml:space="preserve">So part of being a fellow is this commitment to maintain </w:t>
      </w:r>
      <w:r w:rsidR="00B65627">
        <w:t xml:space="preserve">your </w:t>
      </w:r>
      <w:r w:rsidR="004416A1">
        <w:t xml:space="preserve">good standing – </w:t>
      </w:r>
      <w:r>
        <w:t xml:space="preserve">to continue to </w:t>
      </w:r>
      <w:r w:rsidR="004416A1">
        <w:t>keep up to date</w:t>
      </w:r>
      <w:r>
        <w:t xml:space="preserve">, keep your topics up to date, keep your practice up to date.  </w:t>
      </w:r>
      <w:r w:rsidR="00B65627">
        <w:t>So y</w:t>
      </w:r>
      <w:r>
        <w:t xml:space="preserve">ou’ve </w:t>
      </w:r>
      <w:r w:rsidR="004416A1">
        <w:t xml:space="preserve">mentioned </w:t>
      </w:r>
      <w:proofErr w:type="spellStart"/>
      <w:r w:rsidR="004416A1">
        <w:t>Kahoot</w:t>
      </w:r>
      <w:proofErr w:type="spellEnd"/>
      <w:r w:rsidR="004416A1">
        <w:t xml:space="preserve"> and </w:t>
      </w:r>
      <w:r>
        <w:t>if you like</w:t>
      </w:r>
      <w:r w:rsidR="004416A1">
        <w:t xml:space="preserve"> formal means of CPD – what other things</w:t>
      </w:r>
      <w:r>
        <w:t xml:space="preserve"> do you use to keep yourself up to date?</w:t>
      </w:r>
    </w:p>
    <w:p w:rsidR="004416A1" w:rsidRDefault="00A26BBA">
      <w:r w:rsidRPr="00A26BBA">
        <w:rPr>
          <w:b/>
        </w:rPr>
        <w:t xml:space="preserve">Steve - </w:t>
      </w:r>
      <w:r>
        <w:t>Well I bel</w:t>
      </w:r>
      <w:r w:rsidR="004416A1">
        <w:t xml:space="preserve">ong to professional associations, for example the </w:t>
      </w:r>
      <w:r>
        <w:t xml:space="preserve">British Association </w:t>
      </w:r>
      <w:r w:rsidR="004416A1">
        <w:t>o</w:t>
      </w:r>
      <w:r>
        <w:t>f</w:t>
      </w:r>
      <w:r w:rsidR="004416A1">
        <w:t xml:space="preserve"> Applied Linguistics.  I always</w:t>
      </w:r>
      <w:r w:rsidR="00EC5589">
        <w:t xml:space="preserve"> think that’s a good id</w:t>
      </w:r>
      <w:r>
        <w:t xml:space="preserve">ea if there is one </w:t>
      </w:r>
      <w:r w:rsidR="00EC5589">
        <w:t xml:space="preserve">in your field because then you engage with </w:t>
      </w:r>
      <w:r>
        <w:t>other</w:t>
      </w:r>
      <w:r w:rsidR="00EC5589">
        <w:t xml:space="preserve"> people </w:t>
      </w:r>
      <w:r w:rsidR="00B65627">
        <w:t xml:space="preserve">who are working </w:t>
      </w:r>
      <w:r w:rsidR="00EC5589">
        <w:t>in the same field as you, you can sh</w:t>
      </w:r>
      <w:r>
        <w:t>a</w:t>
      </w:r>
      <w:r w:rsidR="00EC5589">
        <w:t>re good practice, you can talk about some of the challenges, it makes you feel less isolated, so that is definitely something that I think is beneficial.</w:t>
      </w:r>
    </w:p>
    <w:p w:rsidR="00EC5589" w:rsidRDefault="00EC5589">
      <w:r>
        <w:t>We</w:t>
      </w:r>
      <w:r w:rsidR="005B03FC">
        <w:t>’</w:t>
      </w:r>
      <w:r>
        <w:t xml:space="preserve">re </w:t>
      </w:r>
      <w:r w:rsidR="005B03FC">
        <w:t>all u</w:t>
      </w:r>
      <w:r>
        <w:t>n</w:t>
      </w:r>
      <w:r w:rsidR="005B03FC">
        <w:t>d</w:t>
      </w:r>
      <w:r>
        <w:t>er pressure to do REF work but it would be good if we maybe had more time to sit down and think about contributions we could make to the teaching</w:t>
      </w:r>
      <w:r w:rsidR="00A239EA">
        <w:t>, stuff we could write</w:t>
      </w:r>
      <w:r>
        <w:t xml:space="preserve">.  I’ve worked with somebody, a colleague in another institution to produce a volume of reflections on the way language is taught for example and I learnt a lot from that and also it’s a contribution to the </w:t>
      </w:r>
      <w:r w:rsidR="00A239EA">
        <w:t>field</w:t>
      </w:r>
      <w:r>
        <w:t xml:space="preserve"> in that </w:t>
      </w:r>
      <w:r w:rsidR="00A239EA">
        <w:t>sense</w:t>
      </w:r>
      <w:r>
        <w:t xml:space="preserve"> since other language tutors not necessarily working in</w:t>
      </w:r>
      <w:r w:rsidR="00A239EA">
        <w:t xml:space="preserve"> </w:t>
      </w:r>
      <w:r>
        <w:t xml:space="preserve">HE, but there are </w:t>
      </w:r>
      <w:r w:rsidR="00A239EA">
        <w:t>principles</w:t>
      </w:r>
      <w:r>
        <w:t xml:space="preserve"> </w:t>
      </w:r>
      <w:r w:rsidR="00B65627">
        <w:t xml:space="preserve">there </w:t>
      </w:r>
      <w:r>
        <w:t>you can apply to all levels</w:t>
      </w:r>
      <w:r w:rsidR="00B65627">
        <w:t xml:space="preserve"> I think</w:t>
      </w:r>
      <w:r>
        <w:t>, particular</w:t>
      </w:r>
      <w:r w:rsidR="00A239EA">
        <w:t>ly in my field of teaching langu</w:t>
      </w:r>
      <w:r>
        <w:t>age</w:t>
      </w:r>
      <w:r w:rsidR="00A239EA">
        <w:t>,</w:t>
      </w:r>
      <w:r>
        <w:t xml:space="preserve"> which I would recommend </w:t>
      </w:r>
      <w:r w:rsidR="00A239EA">
        <w:t xml:space="preserve">definitely </w:t>
      </w:r>
      <w:r>
        <w:t>and I think there</w:t>
      </w:r>
      <w:r w:rsidR="00A239EA">
        <w:t>’</w:t>
      </w:r>
      <w:r>
        <w:t>s more recognition</w:t>
      </w:r>
      <w:r w:rsidR="00A239EA">
        <w:t xml:space="preserve"> </w:t>
      </w:r>
      <w:r>
        <w:t xml:space="preserve">given to that kind of </w:t>
      </w:r>
      <w:r w:rsidR="00B65627">
        <w:t>work</w:t>
      </w:r>
      <w:r>
        <w:t xml:space="preserve"> than there was in the </w:t>
      </w:r>
      <w:r w:rsidR="00A239EA">
        <w:t>past which is a good thing too.</w:t>
      </w:r>
    </w:p>
    <w:p w:rsidR="00EC5589" w:rsidRDefault="00EC5589">
      <w:r w:rsidRPr="00A239EA">
        <w:rPr>
          <w:b/>
        </w:rPr>
        <w:t>Louise</w:t>
      </w:r>
      <w:r>
        <w:t xml:space="preserve"> – I can see from our discussion</w:t>
      </w:r>
      <w:r w:rsidR="00A239EA">
        <w:t>s</w:t>
      </w:r>
      <w:r>
        <w:t xml:space="preserve"> previously and </w:t>
      </w:r>
      <w:r w:rsidR="00A239EA">
        <w:t>down</w:t>
      </w:r>
      <w:r>
        <w:t xml:space="preserve"> the corridor – you have a </w:t>
      </w:r>
      <w:r w:rsidR="00A239EA">
        <w:t>collegiate</w:t>
      </w:r>
      <w:r>
        <w:t xml:space="preserve"> approach. Ho</w:t>
      </w:r>
      <w:r w:rsidR="00A239EA">
        <w:t>w much store do you place on those corridor conversations or office conversations?</w:t>
      </w:r>
    </w:p>
    <w:p w:rsidR="00EC5589" w:rsidRDefault="00A239EA">
      <w:r w:rsidRPr="00A239EA">
        <w:rPr>
          <w:b/>
        </w:rPr>
        <w:t xml:space="preserve">Steve </w:t>
      </w:r>
      <w:r w:rsidR="000058C0">
        <w:rPr>
          <w:b/>
        </w:rPr>
        <w:t>–</w:t>
      </w:r>
      <w:r w:rsidRPr="00A239EA">
        <w:rPr>
          <w:b/>
        </w:rPr>
        <w:t xml:space="preserve"> </w:t>
      </w:r>
      <w:r w:rsidR="000058C0" w:rsidRPr="000058C0">
        <w:t>I think t</w:t>
      </w:r>
      <w:r w:rsidR="00EC5589">
        <w:t>hey</w:t>
      </w:r>
      <w:r w:rsidR="000058C0">
        <w:t xml:space="preserve"> </w:t>
      </w:r>
      <w:r w:rsidR="00EC5589">
        <w:t xml:space="preserve">are absolutely vital. </w:t>
      </w:r>
      <w:r w:rsidR="000058C0">
        <w:t xml:space="preserve">Absolutely vital.  </w:t>
      </w:r>
      <w:r w:rsidR="00EC5589">
        <w:t xml:space="preserve">That </w:t>
      </w:r>
      <w:r w:rsidR="000058C0">
        <w:t>interaction</w:t>
      </w:r>
      <w:r w:rsidR="00EC5589">
        <w:t xml:space="preserve">, the ability </w:t>
      </w:r>
      <w:r w:rsidR="000058C0">
        <w:t>of just being able</w:t>
      </w:r>
      <w:r w:rsidR="00EC5589">
        <w:t xml:space="preserve"> </w:t>
      </w:r>
      <w:r w:rsidR="000058C0">
        <w:t xml:space="preserve">to </w:t>
      </w:r>
      <w:r w:rsidR="00EC5589">
        <w:t xml:space="preserve">pop down the corridor – we </w:t>
      </w:r>
      <w:r w:rsidR="00F24DCD">
        <w:t xml:space="preserve">do it all the time </w:t>
      </w:r>
      <w:r w:rsidR="00EC5589">
        <w:t xml:space="preserve">here – </w:t>
      </w:r>
      <w:r w:rsidR="00F24DCD">
        <w:t>and</w:t>
      </w:r>
      <w:r w:rsidR="00EC5589">
        <w:t xml:space="preserve"> say </w:t>
      </w:r>
      <w:r w:rsidR="00F24DCD">
        <w:t xml:space="preserve">“I’ve been doing this, what do you think about that?” </w:t>
      </w:r>
      <w:r w:rsidR="00EC5589">
        <w:t xml:space="preserve">to get </w:t>
      </w:r>
      <w:r w:rsidR="00F24DCD">
        <w:t xml:space="preserve">feedback, </w:t>
      </w:r>
      <w:r w:rsidR="00EC5589">
        <w:t>informal feedback when I suppose if you were going</w:t>
      </w:r>
      <w:r w:rsidR="00F24DCD">
        <w:t xml:space="preserve"> </w:t>
      </w:r>
      <w:r w:rsidR="00614499">
        <w:t>t</w:t>
      </w:r>
      <w:r w:rsidR="00EC5589">
        <w:t>o ask for it on</w:t>
      </w:r>
      <w:r w:rsidR="00614499">
        <w:t xml:space="preserve"> </w:t>
      </w:r>
      <w:r w:rsidR="00EC5589">
        <w:t xml:space="preserve">a  formal level, you may be more </w:t>
      </w:r>
      <w:r w:rsidR="00614499">
        <w:t>reticent</w:t>
      </w:r>
      <w:r w:rsidR="00EC5589">
        <w:t xml:space="preserve">, this kind of </w:t>
      </w:r>
      <w:r w:rsidR="00614499">
        <w:t>arrangement</w:t>
      </w:r>
      <w:r w:rsidR="00EC5589">
        <w:t xml:space="preserve"> allows you to do it </w:t>
      </w:r>
      <w:r w:rsidR="00F24DCD">
        <w:t xml:space="preserve">an </w:t>
      </w:r>
      <w:r w:rsidR="00614499">
        <w:t>informal</w:t>
      </w:r>
      <w:r w:rsidR="00F24DCD">
        <w:t xml:space="preserve"> way in a kind of a “</w:t>
      </w:r>
      <w:r w:rsidR="00EC5589">
        <w:t>safe space</w:t>
      </w:r>
      <w:r w:rsidR="00F24DCD">
        <w:t xml:space="preserve">” as it were where you’re not </w:t>
      </w:r>
      <w:r w:rsidR="00614499">
        <w:t>hopefully</w:t>
      </w:r>
      <w:r w:rsidR="00EC5589">
        <w:t xml:space="preserve"> going to be met with derision </w:t>
      </w:r>
      <w:r w:rsidR="00614499">
        <w:t xml:space="preserve">or </w:t>
      </w:r>
      <w:r w:rsidR="00EC5589">
        <w:t>not</w:t>
      </w:r>
      <w:r w:rsidR="00614499">
        <w:t xml:space="preserve"> a </w:t>
      </w:r>
      <w:r w:rsidR="00EC5589">
        <w:t xml:space="preserve">positive reaction.  I really think </w:t>
      </w:r>
      <w:r w:rsidR="00BD7075">
        <w:t>it’s</w:t>
      </w:r>
      <w:r w:rsidR="00EC5589">
        <w:t xml:space="preserve"> really</w:t>
      </w:r>
      <w:r w:rsidR="00614499">
        <w:t>,</w:t>
      </w:r>
      <w:r w:rsidR="00EC5589">
        <w:t xml:space="preserve"> really beneficial and I think we should all take </w:t>
      </w:r>
      <w:r w:rsidR="00614499">
        <w:t>advantage</w:t>
      </w:r>
      <w:r w:rsidR="00EC5589">
        <w:t xml:space="preserve"> – we can </w:t>
      </w:r>
      <w:r w:rsidR="00614499">
        <w:t xml:space="preserve">all </w:t>
      </w:r>
      <w:r w:rsidR="00EC5589">
        <w:t xml:space="preserve">learn from </w:t>
      </w:r>
      <w:r w:rsidR="00614499">
        <w:t>each</w:t>
      </w:r>
      <w:r w:rsidR="00EC5589">
        <w:t xml:space="preserve"> </w:t>
      </w:r>
      <w:r w:rsidR="00614499">
        <w:t>another</w:t>
      </w:r>
      <w:r w:rsidR="00EC5589">
        <w:t xml:space="preserve"> </w:t>
      </w:r>
      <w:r w:rsidR="00614499">
        <w:t>a</w:t>
      </w:r>
      <w:r w:rsidR="00EC5589">
        <w:t xml:space="preserve">ll the </w:t>
      </w:r>
      <w:r w:rsidR="00614499">
        <w:t>time, it doesn’t matter how long somebody’s been here.</w:t>
      </w:r>
    </w:p>
    <w:p w:rsidR="00EC5589" w:rsidRPr="00872590" w:rsidRDefault="00872590">
      <w:r w:rsidRPr="00872590">
        <w:rPr>
          <w:b/>
        </w:rPr>
        <w:t xml:space="preserve">Louise - </w:t>
      </w:r>
      <w:r w:rsidR="00614499" w:rsidRPr="00872590">
        <w:t>I can see you’re keeping your topic up to date you have a number of articles – so where d</w:t>
      </w:r>
      <w:r w:rsidR="00EC5589" w:rsidRPr="00872590">
        <w:t xml:space="preserve">o you get </w:t>
      </w:r>
      <w:r w:rsidR="00614499" w:rsidRPr="00872590">
        <w:t>this kind of literature?</w:t>
      </w:r>
    </w:p>
    <w:p w:rsidR="00EC5589" w:rsidRDefault="00614499">
      <w:r w:rsidRPr="00614499">
        <w:rPr>
          <w:b/>
        </w:rPr>
        <w:t>Steve</w:t>
      </w:r>
      <w:r>
        <w:t xml:space="preserve"> – </w:t>
      </w:r>
      <w:r w:rsidR="00EC5589">
        <w:t>Again, if you</w:t>
      </w:r>
      <w:r>
        <w:t>’</w:t>
      </w:r>
      <w:r w:rsidR="00EC5589">
        <w:t xml:space="preserve">re a member of </w:t>
      </w:r>
      <w:r>
        <w:t>professional</w:t>
      </w:r>
      <w:r w:rsidR="00EC5589">
        <w:t xml:space="preserve"> association, </w:t>
      </w:r>
      <w:r>
        <w:t xml:space="preserve">like the British Association of Applied Linguistics then </w:t>
      </w:r>
      <w:r w:rsidR="00EC5589">
        <w:t xml:space="preserve">there are emails where you can send a message to everybody. </w:t>
      </w:r>
      <w:r>
        <w:t>So somebody will say, or</w:t>
      </w:r>
      <w:r w:rsidR="00EC5589">
        <w:t xml:space="preserve"> </w:t>
      </w:r>
      <w:r>
        <w:t>on Twitter, Twitter is a good source aswell, Twitter</w:t>
      </w:r>
      <w:r w:rsidR="00EC5589">
        <w:t xml:space="preserve"> </w:t>
      </w:r>
      <w:r>
        <w:t>is a really a good resource</w:t>
      </w:r>
      <w:r w:rsidR="00EC5589">
        <w:t xml:space="preserve"> – </w:t>
      </w:r>
      <w:r>
        <w:t xml:space="preserve">if you follow the right people - </w:t>
      </w:r>
      <w:r w:rsidR="00EC5589">
        <w:t xml:space="preserve">make sure </w:t>
      </w:r>
      <w:r>
        <w:t xml:space="preserve">who </w:t>
      </w:r>
      <w:r w:rsidR="00EC5589">
        <w:t>you follow</w:t>
      </w:r>
      <w:r>
        <w:t xml:space="preserve"> (chuckle)</w:t>
      </w:r>
      <w:r w:rsidR="00EC5589">
        <w:t>.  I</w:t>
      </w:r>
      <w:r>
        <w:t xml:space="preserve"> get a lot</w:t>
      </w:r>
      <w:r w:rsidR="00EC5589">
        <w:t xml:space="preserve">, </w:t>
      </w:r>
      <w:r>
        <w:t>someone says</w:t>
      </w:r>
      <w:r w:rsidR="00EC5589">
        <w:t xml:space="preserve"> I’</w:t>
      </w:r>
      <w:r>
        <w:t>ve just publishe</w:t>
      </w:r>
      <w:r w:rsidR="00EC5589">
        <w:t>d</w:t>
      </w:r>
      <w:r w:rsidR="00CF2842">
        <w:t xml:space="preserve"> </w:t>
      </w:r>
      <w:r>
        <w:t xml:space="preserve">this </w:t>
      </w:r>
      <w:r w:rsidR="00EC5589">
        <w:t xml:space="preserve">on such and such an area and then </w:t>
      </w:r>
      <w:r w:rsidR="00CF2842">
        <w:t xml:space="preserve">you </w:t>
      </w:r>
      <w:r w:rsidR="00153EB7">
        <w:t xml:space="preserve">think that sounds interesting and you go and look it up and then you find out about it in that way.  </w:t>
      </w:r>
    </w:p>
    <w:p w:rsidR="00EC5589" w:rsidRDefault="00EC5589">
      <w:r>
        <w:t>So being a</w:t>
      </w:r>
      <w:r w:rsidR="00153EB7">
        <w:t xml:space="preserve"> </w:t>
      </w:r>
      <w:r>
        <w:t>member of a professional organisation is a</w:t>
      </w:r>
      <w:r w:rsidR="00153EB7">
        <w:t>lways a</w:t>
      </w:r>
      <w:r>
        <w:t xml:space="preserve"> good </w:t>
      </w:r>
      <w:r w:rsidR="00153EB7">
        <w:t>idea</w:t>
      </w:r>
      <w:r>
        <w:t xml:space="preserve">, </w:t>
      </w:r>
      <w:r w:rsidR="00153EB7">
        <w:t xml:space="preserve">and </w:t>
      </w:r>
      <w:r>
        <w:t xml:space="preserve">I think </w:t>
      </w:r>
      <w:r w:rsidR="00153EB7">
        <w:t>they exist for most discipline areas these days.  Twitter, and a</w:t>
      </w:r>
      <w:r>
        <w:t xml:space="preserve">gain conversations down the corridor, </w:t>
      </w:r>
      <w:r w:rsidR="00153EB7">
        <w:t>somebody will say “I read this, it was really good it told me a lot about ‘whatever’”</w:t>
      </w:r>
      <w:r>
        <w:t xml:space="preserve"> I think I’ll have a little look at </w:t>
      </w:r>
      <w:r>
        <w:lastRenderedPageBreak/>
        <w:t>that or you can just borrow it off somebody.</w:t>
      </w:r>
      <w:r w:rsidR="00153EB7">
        <w:t xml:space="preserve"> That’s a good way of finding out about what’s happening in your area. </w:t>
      </w:r>
      <w:r w:rsidR="00BD7075">
        <w:t>It’s</w:t>
      </w:r>
      <w:r>
        <w:t xml:space="preserve"> vital that we all do that.</w:t>
      </w:r>
    </w:p>
    <w:p w:rsidR="00EC5589" w:rsidRDefault="00EC5589"/>
    <w:p w:rsidR="00EC5589" w:rsidRDefault="00EC5589">
      <w:r w:rsidRPr="00153EB7">
        <w:rPr>
          <w:b/>
        </w:rPr>
        <w:t>Louise</w:t>
      </w:r>
      <w:r>
        <w:t xml:space="preserve"> – thank </w:t>
      </w:r>
      <w:r w:rsidR="00153EB7">
        <w:t>you very much</w:t>
      </w:r>
      <w:r>
        <w:t xml:space="preserve">.  The UKPSF has these dimensions of practice, the 3 component parts, </w:t>
      </w:r>
      <w:r w:rsidR="006F39AA">
        <w:t xml:space="preserve">how would you see as </w:t>
      </w:r>
      <w:r w:rsidR="00CF2842">
        <w:t>the ones as the most relevant for</w:t>
      </w:r>
      <w:r w:rsidR="006F39AA">
        <w:t xml:space="preserve"> you, which ones do you find the easiest to associate with?</w:t>
      </w:r>
    </w:p>
    <w:p w:rsidR="00EC5589" w:rsidRDefault="006F39AA">
      <w:r>
        <w:rPr>
          <w:b/>
        </w:rPr>
        <w:t xml:space="preserve">Steve - </w:t>
      </w:r>
      <w:r w:rsidR="00EC5589">
        <w:t>Obviously they</w:t>
      </w:r>
      <w:r>
        <w:t>’</w:t>
      </w:r>
      <w:r w:rsidR="00EC5589">
        <w:t>re all th</w:t>
      </w:r>
      <w:r>
        <w:t>ere for a good reason.  The Ar</w:t>
      </w:r>
      <w:r w:rsidR="00EC5589">
        <w:t>e</w:t>
      </w:r>
      <w:r>
        <w:t xml:space="preserve">as of Activity </w:t>
      </w:r>
      <w:r w:rsidR="00EC5589">
        <w:t xml:space="preserve">are the ones that really focus you </w:t>
      </w:r>
      <w:r>
        <w:t>because they are what you write about in your application.</w:t>
      </w:r>
      <w:r w:rsidR="00EC5589">
        <w:t xml:space="preserve"> </w:t>
      </w:r>
    </w:p>
    <w:p w:rsidR="00EC5589" w:rsidRDefault="00EC5589">
      <w:r>
        <w:t>But thinking of how the element</w:t>
      </w:r>
      <w:r w:rsidR="006F39AA">
        <w:t>s</w:t>
      </w:r>
      <w:r>
        <w:t xml:space="preserve"> from Core knowledge and </w:t>
      </w:r>
      <w:r w:rsidR="00BD7075">
        <w:t>Professional</w:t>
      </w:r>
      <w:r>
        <w:t xml:space="preserve"> Values </w:t>
      </w:r>
      <w:r w:rsidR="006F39AA">
        <w:t xml:space="preserve">tie in with </w:t>
      </w:r>
      <w:r w:rsidR="00BD7075">
        <w:t>those</w:t>
      </w:r>
      <w:r w:rsidR="006F39AA">
        <w:t xml:space="preserve"> is in itself </w:t>
      </w:r>
      <w:r>
        <w:t>a really good exercise</w:t>
      </w:r>
      <w:r w:rsidR="006F39AA">
        <w:t>. So I suppose I w</w:t>
      </w:r>
      <w:r w:rsidR="00BD7075">
        <w:t>ould answer you by saying that t</w:t>
      </w:r>
      <w:r>
        <w:t>hey</w:t>
      </w:r>
      <w:r w:rsidR="00BD7075">
        <w:t xml:space="preserve"> </w:t>
      </w:r>
      <w:r>
        <w:t xml:space="preserve">are all probably equally </w:t>
      </w:r>
      <w:r w:rsidR="00BD7075">
        <w:t xml:space="preserve">as </w:t>
      </w:r>
      <w:r>
        <w:t xml:space="preserve">important, </w:t>
      </w:r>
      <w:r w:rsidR="006F39AA">
        <w:t>because</w:t>
      </w:r>
      <w:r w:rsidR="00CF2842">
        <w:t xml:space="preserve"> by looking at all of them, then it</w:t>
      </w:r>
      <w:r>
        <w:t xml:space="preserve"> give</w:t>
      </w:r>
      <w:r w:rsidR="00CF2842">
        <w:t>s</w:t>
      </w:r>
      <w:r>
        <w:t xml:space="preserve"> you </w:t>
      </w:r>
      <w:r w:rsidR="00BD7075">
        <w:t>a holistic idea</w:t>
      </w:r>
      <w:r>
        <w:t xml:space="preserve"> of where you are.  I found </w:t>
      </w:r>
      <w:r w:rsidR="006F39AA">
        <w:t>that</w:t>
      </w:r>
      <w:r>
        <w:t xml:space="preserve"> really useful.  </w:t>
      </w:r>
      <w:r w:rsidR="006F39AA">
        <w:t>That kind of idea of OK you have your Areas of Activity, but h</w:t>
      </w:r>
      <w:r>
        <w:t xml:space="preserve">ow does your Core </w:t>
      </w:r>
      <w:r w:rsidR="00BD7075">
        <w:t>Knowledge</w:t>
      </w:r>
      <w:r>
        <w:t xml:space="preserve"> feed into that</w:t>
      </w:r>
      <w:r w:rsidR="00BD7075">
        <w:t>?</w:t>
      </w:r>
      <w:r>
        <w:t xml:space="preserve"> </w:t>
      </w:r>
      <w:r w:rsidR="00BD7075">
        <w:t>Is it informed b</w:t>
      </w:r>
      <w:r w:rsidR="006F39AA">
        <w:t>y professional values</w:t>
      </w:r>
      <w:r w:rsidR="00BD7075">
        <w:t>? How do they relate to o</w:t>
      </w:r>
      <w:r>
        <w:t>ne another</w:t>
      </w:r>
      <w:r w:rsidR="00BD7075">
        <w:t>?</w:t>
      </w:r>
      <w:r>
        <w:t xml:space="preserve"> </w:t>
      </w:r>
      <w:r w:rsidR="00BD7075">
        <w:t>An</w:t>
      </w:r>
      <w:r>
        <w:t xml:space="preserve">d by thinking about all of that in its totality, you get this </w:t>
      </w:r>
      <w:r w:rsidR="00BD7075">
        <w:t>holistic view</w:t>
      </w:r>
      <w:r>
        <w:t xml:space="preserve"> and that to me is </w:t>
      </w:r>
      <w:r w:rsidR="00BD7075">
        <w:t>one of the r</w:t>
      </w:r>
      <w:r>
        <w:t>eally good thing</w:t>
      </w:r>
      <w:r w:rsidR="001D1313">
        <w:t>s</w:t>
      </w:r>
      <w:r>
        <w:t xml:space="preserve"> about this </w:t>
      </w:r>
      <w:r w:rsidR="001D1313">
        <w:t xml:space="preserve">whole </w:t>
      </w:r>
      <w:r>
        <w:t>exercise</w:t>
      </w:r>
    </w:p>
    <w:p w:rsidR="001D1313" w:rsidRDefault="001D1313">
      <w:r w:rsidRPr="00BD7075">
        <w:rPr>
          <w:b/>
        </w:rPr>
        <w:t>Louise</w:t>
      </w:r>
      <w:r w:rsidR="00BD7075">
        <w:t xml:space="preserve"> - </w:t>
      </w:r>
      <w:r>
        <w:t xml:space="preserve">  For somebody who</w:t>
      </w:r>
      <w:r w:rsidR="00BD7075">
        <w:t>’</w:t>
      </w:r>
      <w:r>
        <w:t xml:space="preserve">s not sure about </w:t>
      </w:r>
      <w:r w:rsidR="00BD7075">
        <w:t>applying</w:t>
      </w:r>
      <w:r>
        <w:t>, what words of encouragement?</w:t>
      </w:r>
    </w:p>
    <w:p w:rsidR="001D1313" w:rsidRDefault="001D1313">
      <w:r w:rsidRPr="00BD7075">
        <w:rPr>
          <w:b/>
        </w:rPr>
        <w:t>Steve</w:t>
      </w:r>
      <w:r>
        <w:t xml:space="preserve"> –</w:t>
      </w:r>
      <w:r w:rsidR="00E279FD">
        <w:t xml:space="preserve"> </w:t>
      </w:r>
      <w:r>
        <w:t>OK first of all</w:t>
      </w:r>
      <w:r w:rsidR="00BD7075">
        <w:t>,</w:t>
      </w:r>
      <w:r>
        <w:t xml:space="preserve"> go along to those initial meetings that you have.  I’ll be completely honest, </w:t>
      </w:r>
      <w:r w:rsidR="00BD7075">
        <w:t xml:space="preserve">and you know this, I’m not hiding it  from you, </w:t>
      </w:r>
      <w:r>
        <w:t xml:space="preserve">I went to one, I didn’t </w:t>
      </w:r>
      <w:r w:rsidR="00BD7075">
        <w:t>pursue</w:t>
      </w:r>
      <w:r>
        <w:t xml:space="preserve"> it, </w:t>
      </w:r>
      <w:r w:rsidR="00BD7075">
        <w:t>I thought I haven’t got time, you put</w:t>
      </w:r>
      <w:r>
        <w:t xml:space="preserve"> it o</w:t>
      </w:r>
      <w:r w:rsidR="00BD7075">
        <w:t>f</w:t>
      </w:r>
      <w:r>
        <w:t>f, you haven’t got time</w:t>
      </w:r>
      <w:r w:rsidR="00BD7075">
        <w:t>.</w:t>
      </w:r>
      <w:r>
        <w:t xml:space="preserve"> </w:t>
      </w:r>
      <w:r w:rsidR="00BD7075">
        <w:t>T</w:t>
      </w:r>
      <w:r>
        <w:t xml:space="preserve">hen I went to </w:t>
      </w:r>
      <w:r w:rsidR="00BD7075">
        <w:t xml:space="preserve">one again, </w:t>
      </w:r>
      <w:r>
        <w:t xml:space="preserve">another one and </w:t>
      </w:r>
      <w:r w:rsidR="00BD7075">
        <w:t>I thought, “no</w:t>
      </w:r>
      <w:r>
        <w:t xml:space="preserve"> I’ve really got to engage with this.</w:t>
      </w:r>
      <w:r w:rsidR="00192C65">
        <w:t>”</w:t>
      </w:r>
    </w:p>
    <w:p w:rsidR="001D1313" w:rsidRDefault="001D1313">
      <w:r>
        <w:t xml:space="preserve">But don’t put it </w:t>
      </w:r>
      <w:r w:rsidR="00BD7075">
        <w:t>off that</w:t>
      </w:r>
      <w:r>
        <w:t xml:space="preserve"> would be my advice.</w:t>
      </w:r>
    </w:p>
    <w:p w:rsidR="00192C65" w:rsidRDefault="001D1313">
      <w:r>
        <w:t>Go along to th</w:t>
      </w:r>
      <w:r w:rsidR="00BD7075">
        <w:t>at meeting and then think OK,</w:t>
      </w:r>
      <w:r>
        <w:t xml:space="preserve">  It might look like a </w:t>
      </w:r>
      <w:r w:rsidR="00BD7075">
        <w:t>lot to do, to prepare, I wouldn’</w:t>
      </w:r>
      <w:r>
        <w:t xml:space="preserve">t say it doesn’t involve some work, but the benefits at the </w:t>
      </w:r>
      <w:r w:rsidR="00BD7075">
        <w:t xml:space="preserve">end it’s like a lot of stuff.  </w:t>
      </w:r>
      <w:r>
        <w:t xml:space="preserve">The actual process of reflecting on </w:t>
      </w:r>
      <w:r w:rsidR="00192C65">
        <w:t xml:space="preserve">it, on </w:t>
      </w:r>
      <w:r>
        <w:t xml:space="preserve">your practice is probably the best part of it for me.  </w:t>
      </w:r>
    </w:p>
    <w:p w:rsidR="00BD7075" w:rsidRDefault="001D1313">
      <w:r>
        <w:t>Don’t thin</w:t>
      </w:r>
      <w:r w:rsidR="00BD7075">
        <w:t>k of it in a negative way. I’m going to go there and I’m going to have to find out all the things I haven’t been doing.</w:t>
      </w:r>
    </w:p>
    <w:p w:rsidR="001D1313" w:rsidRDefault="001D1313">
      <w:r>
        <w:t>Al</w:t>
      </w:r>
      <w:r w:rsidR="00BD7075">
        <w:t>s</w:t>
      </w:r>
      <w:r>
        <w:t>o another par</w:t>
      </w:r>
      <w:r w:rsidR="00BD7075">
        <w:t>t</w:t>
      </w:r>
      <w:r>
        <w:t xml:space="preserve"> of the process is </w:t>
      </w:r>
      <w:r w:rsidR="00BD7075">
        <w:t>finding</w:t>
      </w:r>
      <w:r>
        <w:t xml:space="preserve"> out </w:t>
      </w:r>
      <w:r w:rsidR="00BD7075">
        <w:t xml:space="preserve">those </w:t>
      </w:r>
      <w:r>
        <w:t>things you</w:t>
      </w:r>
      <w:r w:rsidR="00192C65">
        <w:t xml:space="preserve"> ha</w:t>
      </w:r>
      <w:r>
        <w:t xml:space="preserve">ve been </w:t>
      </w:r>
      <w:r w:rsidR="00BD7075">
        <w:t xml:space="preserve">doing and </w:t>
      </w:r>
      <w:r w:rsidR="00192C65">
        <w:t xml:space="preserve">you’ve </w:t>
      </w:r>
      <w:r w:rsidR="00BD7075">
        <w:t xml:space="preserve">been doing well, </w:t>
      </w:r>
      <w:r>
        <w:t xml:space="preserve"> and that can be </w:t>
      </w:r>
      <w:r w:rsidR="00BD7075">
        <w:t xml:space="preserve">quite </w:t>
      </w:r>
      <w:r>
        <w:t>encouraging</w:t>
      </w:r>
      <w:r w:rsidR="00BD7075">
        <w:t xml:space="preserve"> to know, that</w:t>
      </w:r>
      <w:r>
        <w:t xml:space="preserve">, </w:t>
      </w:r>
      <w:r w:rsidR="00BD7075">
        <w:t xml:space="preserve">aspects of </w:t>
      </w:r>
      <w:r>
        <w:t xml:space="preserve">your practice </w:t>
      </w:r>
      <w:r w:rsidR="00BD7075">
        <w:t>you’ve maybe haven’t thought about, you were doi</w:t>
      </w:r>
      <w:r>
        <w:t>ng well and that gives you a boost as well.</w:t>
      </w:r>
    </w:p>
    <w:p w:rsidR="005C249C" w:rsidRDefault="005C249C"/>
    <w:p w:rsidR="005C249C" w:rsidRDefault="00FC4324">
      <w:r>
        <w:t>WC: 1805</w:t>
      </w:r>
    </w:p>
    <w:sectPr w:rsidR="005C249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307" w:rsidRDefault="00966307" w:rsidP="00966307">
      <w:pPr>
        <w:spacing w:after="0" w:line="240" w:lineRule="auto"/>
      </w:pPr>
      <w:r>
        <w:separator/>
      </w:r>
    </w:p>
  </w:endnote>
  <w:endnote w:type="continuationSeparator" w:id="0">
    <w:p w:rsidR="00966307" w:rsidRDefault="00966307" w:rsidP="0096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4544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6307" w:rsidRDefault="009663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3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6307" w:rsidRDefault="00966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307" w:rsidRDefault="00966307" w:rsidP="00966307">
      <w:pPr>
        <w:spacing w:after="0" w:line="240" w:lineRule="auto"/>
      </w:pPr>
      <w:r>
        <w:separator/>
      </w:r>
    </w:p>
  </w:footnote>
  <w:footnote w:type="continuationSeparator" w:id="0">
    <w:p w:rsidR="00966307" w:rsidRDefault="00966307" w:rsidP="00966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2A"/>
    <w:rsid w:val="000058C0"/>
    <w:rsid w:val="00046C6E"/>
    <w:rsid w:val="00153EB7"/>
    <w:rsid w:val="00192C65"/>
    <w:rsid w:val="001D1313"/>
    <w:rsid w:val="002F26FF"/>
    <w:rsid w:val="003754A0"/>
    <w:rsid w:val="004416A1"/>
    <w:rsid w:val="0047203C"/>
    <w:rsid w:val="00520C29"/>
    <w:rsid w:val="0055288B"/>
    <w:rsid w:val="005B03FC"/>
    <w:rsid w:val="005C249C"/>
    <w:rsid w:val="005D0358"/>
    <w:rsid w:val="005E53FD"/>
    <w:rsid w:val="00614499"/>
    <w:rsid w:val="006E7391"/>
    <w:rsid w:val="006F39AA"/>
    <w:rsid w:val="00872590"/>
    <w:rsid w:val="00966307"/>
    <w:rsid w:val="00A239EA"/>
    <w:rsid w:val="00A26BBA"/>
    <w:rsid w:val="00A60C1A"/>
    <w:rsid w:val="00AE7FD0"/>
    <w:rsid w:val="00AF78BD"/>
    <w:rsid w:val="00B341CE"/>
    <w:rsid w:val="00B65627"/>
    <w:rsid w:val="00B8012A"/>
    <w:rsid w:val="00BD7075"/>
    <w:rsid w:val="00C603DD"/>
    <w:rsid w:val="00CD7A35"/>
    <w:rsid w:val="00CF2842"/>
    <w:rsid w:val="00DC0F35"/>
    <w:rsid w:val="00E279FD"/>
    <w:rsid w:val="00EC5589"/>
    <w:rsid w:val="00F0127D"/>
    <w:rsid w:val="00F24DCD"/>
    <w:rsid w:val="00F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936E"/>
  <w15:chartTrackingRefBased/>
  <w15:docId w15:val="{EFEF82DF-4082-4E88-9BC8-A137E073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307"/>
  </w:style>
  <w:style w:type="paragraph" w:styleId="Footer">
    <w:name w:val="footer"/>
    <w:basedOn w:val="Normal"/>
    <w:link w:val="FooterChar"/>
    <w:uiPriority w:val="99"/>
    <w:unhideWhenUsed/>
    <w:rsid w:val="00966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307"/>
  </w:style>
  <w:style w:type="character" w:styleId="Hyperlink">
    <w:name w:val="Hyperlink"/>
    <w:basedOn w:val="DefaultParagraphFont"/>
    <w:uiPriority w:val="99"/>
    <w:unhideWhenUsed/>
    <w:rsid w:val="005D0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ndcloud.com/user-320469767/why-i-applied-for-hea-fellowshi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 L.J.</dc:creator>
  <cp:keywords/>
  <dc:description/>
  <cp:lastModifiedBy>Rees L.J.</cp:lastModifiedBy>
  <cp:revision>26</cp:revision>
  <dcterms:created xsi:type="dcterms:W3CDTF">2019-05-03T14:31:00Z</dcterms:created>
  <dcterms:modified xsi:type="dcterms:W3CDTF">2019-08-16T11:55:00Z</dcterms:modified>
</cp:coreProperties>
</file>